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</w:t>
      </w:r>
      <w:r w:rsidR="00853360">
        <w:rPr>
          <w:rFonts w:ascii="GHEA Grapalat" w:hAnsi="GHEA Grapalat" w:cs="Sylfaen"/>
          <w:sz w:val="24"/>
          <w:szCs w:val="24"/>
          <w:lang w:val="en-US"/>
        </w:rPr>
        <w:t>13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53360">
        <w:rPr>
          <w:rFonts w:ascii="GHEA Grapalat" w:hAnsi="GHEA Grapalat" w:cs="Sylfaen"/>
          <w:sz w:val="24"/>
          <w:szCs w:val="24"/>
          <w:lang w:val="en-US"/>
        </w:rPr>
        <w:t>14</w:t>
      </w:r>
      <w:r w:rsidR="00482973">
        <w:rPr>
          <w:rFonts w:ascii="GHEA Grapalat" w:hAnsi="GHEA Grapalat" w:cs="Sylfaen"/>
          <w:sz w:val="24"/>
          <w:szCs w:val="24"/>
          <w:lang w:val="en-US"/>
        </w:rPr>
        <w:t>.1</w:t>
      </w:r>
      <w:r w:rsidR="00853360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r w:rsidR="00853360" w:rsidRPr="00853360">
        <w:rPr>
          <w:rFonts w:ascii="GHEA Grapalat" w:hAnsi="GHEA Grapalat"/>
          <w:sz w:val="24"/>
          <w:szCs w:val="24"/>
        </w:rPr>
        <w:t>ԷԼԿՈՄՊ»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02E54" w:rsidRDefault="006F75BA" w:rsidP="0047370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53360">
        <w:rPr>
          <w:rFonts w:ascii="GHEA Grapalat" w:hAnsi="GHEA Grapalat"/>
          <w:sz w:val="24"/>
          <w:szCs w:val="24"/>
        </w:rPr>
        <w:t>«</w:t>
      </w:r>
      <w:r w:rsidR="00853360" w:rsidRPr="00853360">
        <w:rPr>
          <w:rFonts w:ascii="GHEA Grapalat" w:hAnsi="GHEA Grapalat"/>
          <w:sz w:val="24"/>
          <w:szCs w:val="24"/>
        </w:rPr>
        <w:t>Հայաստանի պետական տնտեսագիտական համալսարան</w:t>
      </w:r>
      <w:r w:rsidR="00853360">
        <w:rPr>
          <w:rFonts w:ascii="GHEA Grapalat" w:hAnsi="GHEA Grapalat"/>
          <w:sz w:val="24"/>
          <w:szCs w:val="24"/>
        </w:rPr>
        <w:t>»</w:t>
      </w:r>
      <w:r w:rsidR="00853360" w:rsidRPr="00853360">
        <w:rPr>
          <w:rFonts w:ascii="Arial" w:hAnsi="Arial" w:cs="Arial"/>
        </w:rPr>
        <w:t xml:space="preserve"> </w:t>
      </w:r>
      <w:r w:rsidR="00853360" w:rsidRPr="00853360">
        <w:rPr>
          <w:rFonts w:ascii="GHEA Grapalat" w:hAnsi="GHEA Grapalat"/>
          <w:sz w:val="24"/>
          <w:szCs w:val="24"/>
        </w:rPr>
        <w:t>ՊՈԱԿ</w:t>
      </w:r>
    </w:p>
    <w:p w:rsidR="006069CF" w:rsidRPr="00806B37" w:rsidRDefault="006F75BA" w:rsidP="0047370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53360" w:rsidRPr="00853360">
        <w:rPr>
          <w:rFonts w:ascii="GHEA Grapalat" w:hAnsi="GHEA Grapalat"/>
          <w:sz w:val="24"/>
          <w:szCs w:val="24"/>
          <w:lang w:val="en-US"/>
        </w:rPr>
        <w:t xml:space="preserve">ՀՊՏՀ-ԳՀԱՊՁԲ-18/ՏՀ-1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853360">
        <w:rPr>
          <w:rFonts w:ascii="GHEA Grapalat" w:hAnsi="GHEA Grapalat"/>
          <w:sz w:val="24"/>
          <w:szCs w:val="24"/>
        </w:rPr>
        <w:t>«</w:t>
      </w:r>
      <w:r w:rsidR="00853360" w:rsidRPr="00853360">
        <w:rPr>
          <w:rFonts w:ascii="GHEA Grapalat" w:hAnsi="GHEA Grapalat"/>
          <w:sz w:val="24"/>
          <w:szCs w:val="24"/>
        </w:rPr>
        <w:t>Հայաստանի պետական տնտեսագիտական համալսարան</w:t>
      </w:r>
      <w:r w:rsidR="00853360">
        <w:rPr>
          <w:rFonts w:ascii="GHEA Grapalat" w:hAnsi="GHEA Grapalat"/>
          <w:sz w:val="24"/>
          <w:szCs w:val="24"/>
        </w:rPr>
        <w:t>»</w:t>
      </w:r>
      <w:r w:rsidR="00853360" w:rsidRPr="00853360">
        <w:rPr>
          <w:rFonts w:ascii="Arial" w:hAnsi="Arial" w:cs="Arial"/>
        </w:rPr>
        <w:t xml:space="preserve"> </w:t>
      </w:r>
      <w:r w:rsidR="00853360">
        <w:rPr>
          <w:rFonts w:ascii="Arial" w:hAnsi="Arial" w:cs="Arial"/>
          <w:lang w:val="en-US"/>
        </w:rPr>
        <w:t xml:space="preserve"> </w:t>
      </w:r>
      <w:r w:rsidR="00853360" w:rsidRPr="00853360">
        <w:rPr>
          <w:rFonts w:ascii="GHEA Grapalat" w:hAnsi="GHEA Grapalat"/>
          <w:sz w:val="24"/>
          <w:szCs w:val="24"/>
        </w:rPr>
        <w:t>ՊՈԱԿ-</w:t>
      </w:r>
      <w:r w:rsidR="00806B37" w:rsidRPr="00806B37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կարիքների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3360" w:rsidRPr="00853360">
        <w:rPr>
          <w:rFonts w:ascii="GHEA Grapalat" w:hAnsi="GHEA Grapalat"/>
          <w:sz w:val="24"/>
          <w:szCs w:val="24"/>
        </w:rPr>
        <w:t>տեսահսկման համակարգի</w:t>
      </w:r>
      <w:r w:rsidR="00806B37" w:rsidRPr="00482973">
        <w:rPr>
          <w:rFonts w:ascii="GHEA Grapalat" w:hAnsi="GHEA Grapalat"/>
          <w:sz w:val="24"/>
          <w:szCs w:val="24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  <w:r w:rsidR="00806B37">
        <w:rPr>
          <w:rFonts w:ascii="GHEA Grapalat" w:hAnsi="GHEA Grapalat"/>
          <w:sz w:val="24"/>
          <w:szCs w:val="24"/>
          <w:lang w:val="en-US"/>
        </w:rPr>
        <w:t>.</w:t>
      </w:r>
    </w:p>
    <w:p w:rsidR="00473700" w:rsidRPr="00853360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r w:rsidR="00F02E54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806B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53360" w:rsidRPr="00853360">
        <w:rPr>
          <w:rFonts w:ascii="GHEA Grapalat" w:hAnsi="GHEA Grapalat"/>
          <w:sz w:val="24"/>
          <w:szCs w:val="24"/>
          <w:lang w:val="en-US"/>
        </w:rPr>
        <w:t xml:space="preserve">ՀՊՏՀ -ԳՀԱՊՁԲ-18/ՏՀ-1 </w:t>
      </w:r>
      <w:r w:rsidR="00853360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>«</w:t>
      </w:r>
      <w:r w:rsidR="00853360" w:rsidRPr="00853360">
        <w:rPr>
          <w:rFonts w:ascii="GHEA Grapalat" w:hAnsi="GHEA Grapalat"/>
          <w:sz w:val="24"/>
          <w:szCs w:val="24"/>
        </w:rPr>
        <w:t>ԷԼԿՈՄՊ»</w:t>
      </w:r>
      <w:r w:rsidR="00853360" w:rsidRPr="00F02E54">
        <w:rPr>
          <w:rFonts w:ascii="GHEA Grapalat" w:hAnsi="GHEA Grapalat"/>
          <w:sz w:val="24"/>
          <w:szCs w:val="24"/>
          <w:lang w:val="en-US"/>
        </w:rPr>
        <w:t xml:space="preserve"> ՍՊԸ</w:t>
      </w:r>
      <w:r w:rsidR="00853360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հայտը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գնահատել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բավարար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վերականգնել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ընկերության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ոտնահարված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իրավունքը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կնքելով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«</w:t>
      </w:r>
      <w:r w:rsidR="00853360" w:rsidRPr="00853360">
        <w:rPr>
          <w:rFonts w:ascii="GHEA Grapalat" w:hAnsi="GHEA Grapalat"/>
          <w:sz w:val="24"/>
          <w:szCs w:val="24"/>
        </w:rPr>
        <w:t>Տեսահսկման համակարգի</w:t>
      </w:r>
      <w:r w:rsidR="00853360">
        <w:rPr>
          <w:rFonts w:ascii="GHEA Grapalat" w:hAnsi="GHEA Grapalat"/>
          <w:sz w:val="24"/>
          <w:szCs w:val="24"/>
        </w:rPr>
        <w:t>»</w:t>
      </w:r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ձեռքբերման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360"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 w:rsidR="00853360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lastRenderedPageBreak/>
        <w:t>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460B0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06B37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53360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A4C0E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4F58-1093-4F90-9F30-CAD49E26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157</cp:revision>
  <cp:lastPrinted>2018-06-20T13:20:00Z</cp:lastPrinted>
  <dcterms:created xsi:type="dcterms:W3CDTF">2016-04-19T09:12:00Z</dcterms:created>
  <dcterms:modified xsi:type="dcterms:W3CDTF">2018-11-14T12:31:00Z</dcterms:modified>
</cp:coreProperties>
</file>